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84" w:rsidRPr="00DF10A2" w:rsidRDefault="00DF10A2" w:rsidP="00DF10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ПРЕДМЕТ «ОБЛІК, КАЛЬКУЛЯЦІЯ І ЗВІТНІСТЬ»</w:t>
      </w:r>
    </w:p>
    <w:p w:rsidR="00921D84" w:rsidRPr="00DF10A2" w:rsidRDefault="00921D84" w:rsidP="00921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904" w:rsidRPr="001C4904" w:rsidRDefault="001C4904" w:rsidP="00DF10A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2F7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.03.2020</w:t>
      </w:r>
    </w:p>
    <w:p w:rsidR="00921D84" w:rsidRPr="00DF10A2" w:rsidRDefault="00DF10A2" w:rsidP="00DF10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21D84" w:rsidRPr="00DF10A2">
        <w:rPr>
          <w:rFonts w:ascii="Times New Roman" w:hAnsi="Times New Roman" w:cs="Times New Roman"/>
          <w:sz w:val="28"/>
          <w:szCs w:val="28"/>
          <w:lang w:val="uk-UA"/>
        </w:rPr>
        <w:t>Нормативно-технологічні документи, види та призначення. Збірник рецептур борошняних кондитерських і здобних булочних виробів</w:t>
      </w:r>
    </w:p>
    <w:p w:rsidR="00921D84" w:rsidRPr="00DF10A2" w:rsidRDefault="00DF10A2" w:rsidP="00921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BF3F0A" w:rsidRPr="001C4904" w:rsidRDefault="00DF10A2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D84" w:rsidRPr="00DF10A2">
        <w:rPr>
          <w:rFonts w:ascii="Times New Roman" w:hAnsi="Times New Roman" w:cs="Times New Roman"/>
          <w:sz w:val="28"/>
          <w:szCs w:val="28"/>
          <w:lang w:val="uk-UA"/>
        </w:rPr>
        <w:t>Робота зі Збірником рецептур борошняних кондитерських і здобних булочних виробів. Зміст та порядок користування (2018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1D84" w:rsidRPr="00DF10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3F0A" w:rsidRDefault="00BF3F0A" w:rsidP="00BF3F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>Навчальна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(опорний конспект лекцій)</w:t>
      </w:r>
    </w:p>
    <w:p w:rsidR="00BF3F0A" w:rsidRDefault="00BF3F0A" w:rsidP="00BF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sz w:val="28"/>
          <w:szCs w:val="28"/>
          <w:lang w:val="uk-UA"/>
        </w:rPr>
        <w:t>Р.В. Карпенко</w:t>
      </w:r>
      <w:r>
        <w:rPr>
          <w:rFonts w:ascii="Times New Roman" w:hAnsi="Times New Roman" w:cs="Times New Roman"/>
          <w:sz w:val="28"/>
          <w:szCs w:val="28"/>
          <w:lang w:val="uk-UA"/>
        </w:rPr>
        <w:t>. Облік, калькуляція і звітність</w:t>
      </w:r>
    </w:p>
    <w:p w:rsidR="00BF3F0A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904" w:rsidRPr="001C4904" w:rsidRDefault="001C4904" w:rsidP="00BF3F0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18.03.2020</w:t>
      </w:r>
    </w:p>
    <w:p w:rsidR="00BF3F0A" w:rsidRPr="00DF10A2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і порядок складання рецептур кондитерських виробів</w:t>
      </w:r>
    </w:p>
    <w:p w:rsidR="00BF3F0A" w:rsidRPr="006134D4" w:rsidRDefault="00BF3F0A" w:rsidP="00BF3F0A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BF3F0A" w:rsidRPr="00BF3F0A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технологічну карту заварного напівфабрикату та розрахувати необхідну кількість води для приготування 15 кг заварного тіста </w:t>
      </w:r>
    </w:p>
    <w:p w:rsidR="00BF3F0A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904" w:rsidRPr="001C4904" w:rsidRDefault="001C4904" w:rsidP="00BF3F0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23.03.2020</w:t>
      </w:r>
    </w:p>
    <w:p w:rsidR="00BF3F0A" w:rsidRPr="00DF10A2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Документальне оформлення виробництва кондитерських виробів. Робота із збірником рецептур</w:t>
      </w:r>
    </w:p>
    <w:p w:rsidR="00BF3F0A" w:rsidRPr="006134D4" w:rsidRDefault="00BF3F0A" w:rsidP="00BF3F0A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BF3F0A" w:rsidRPr="00BF3F0A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технологічну карту тістечка «Лісовий зруб» </w:t>
      </w:r>
    </w:p>
    <w:p w:rsidR="00BF3F0A" w:rsidRDefault="00BF3F0A" w:rsidP="00BF3F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904" w:rsidRPr="001C4904" w:rsidRDefault="001C4904" w:rsidP="00BF3F0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25.03.2020</w:t>
      </w:r>
    </w:p>
    <w:p w:rsidR="00BF3F0A" w:rsidRPr="00DF10A2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Ціни. Види цін. Порядок розрахунку суми націнок в кондитерському виробництві</w:t>
      </w:r>
    </w:p>
    <w:p w:rsidR="00BF3F0A" w:rsidRPr="006134D4" w:rsidRDefault="00BF3F0A" w:rsidP="00BF3F0A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BF3F0A" w:rsidRDefault="00BF3F0A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калькуляційну карту та провести розрахунок сировини на бісквітний торт «Казка» (вагою 1,5 кг)</w:t>
      </w:r>
    </w:p>
    <w:p w:rsidR="001C4904" w:rsidRDefault="001C4904" w:rsidP="00BF3F0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3F0A" w:rsidRPr="001C4904" w:rsidRDefault="001C4904" w:rsidP="00BF3F0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30.03.2020</w:t>
      </w:r>
    </w:p>
    <w:p w:rsidR="001C4904" w:rsidRPr="00DF10A2" w:rsidRDefault="001C4904" w:rsidP="001C49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Нормативні документи обліку, калькуляції та звітності для приготування напівфабрикатів борошняних кондитерських булочних виробів</w:t>
      </w:r>
      <w:r w:rsidR="009835BB">
        <w:rPr>
          <w:rFonts w:ascii="Times New Roman" w:hAnsi="Times New Roman" w:cs="Times New Roman"/>
          <w:sz w:val="28"/>
          <w:szCs w:val="28"/>
          <w:lang w:val="uk-UA"/>
        </w:rPr>
        <w:t>, оздоблювальних напівфабрикатів кондитерського виробництва</w:t>
      </w:r>
    </w:p>
    <w:p w:rsidR="001C4904" w:rsidRPr="006134D4" w:rsidRDefault="001C4904" w:rsidP="001C490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1C4904" w:rsidRPr="005B2F73" w:rsidRDefault="001C4904" w:rsidP="001C49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>розрахувати витрати сировини та складіть технологічну карту приготування крему «Шарлот» 3 кг, крему масляного 1,5 кг</w:t>
      </w:r>
    </w:p>
    <w:p w:rsidR="001C4904" w:rsidRDefault="001C4904" w:rsidP="001C49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73" w:rsidRDefault="005B2F73" w:rsidP="001C49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904" w:rsidRPr="001C4904" w:rsidRDefault="001C4904" w:rsidP="001C49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01.04.2020</w:t>
      </w:r>
    </w:p>
    <w:p w:rsidR="001C4904" w:rsidRPr="00DF10A2" w:rsidRDefault="001C4904" w:rsidP="001C49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835BB">
        <w:rPr>
          <w:rFonts w:ascii="Times New Roman" w:hAnsi="Times New Roman" w:cs="Times New Roman"/>
          <w:sz w:val="28"/>
          <w:szCs w:val="28"/>
          <w:lang w:val="uk-UA"/>
        </w:rPr>
        <w:t>Нормативні документи обліку, калькуляції та звітності для приготування дріжджового тіста та виробів з нього</w:t>
      </w:r>
    </w:p>
    <w:p w:rsidR="001C4904" w:rsidRPr="006134D4" w:rsidRDefault="001C4904" w:rsidP="001C490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BF3F0A" w:rsidRDefault="001C4904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>розрахувати витрати сировини та складіть технологічну карту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 xml:space="preserve"> виробу булочка шкільна кількістю 150 шт. вагою 40 гр.</w:t>
      </w:r>
    </w:p>
    <w:p w:rsidR="005B2F73" w:rsidRDefault="005B2F73" w:rsidP="001C49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73" w:rsidRDefault="005B2F73" w:rsidP="001C49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C4904" w:rsidRPr="001C4904" w:rsidRDefault="001C4904" w:rsidP="001C49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1C4904" w:rsidRPr="00DF10A2" w:rsidRDefault="001C4904" w:rsidP="001C49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835BB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документи обліку, калькуляції та звітності для приготування </w:t>
      </w:r>
      <w:proofErr w:type="spellStart"/>
      <w:r w:rsidR="009835BB">
        <w:rPr>
          <w:rFonts w:ascii="Times New Roman" w:hAnsi="Times New Roman" w:cs="Times New Roman"/>
          <w:sz w:val="28"/>
          <w:szCs w:val="28"/>
          <w:lang w:val="uk-UA"/>
        </w:rPr>
        <w:t>бездріжджових</w:t>
      </w:r>
      <w:proofErr w:type="spellEnd"/>
      <w:r w:rsidR="009835BB">
        <w:rPr>
          <w:rFonts w:ascii="Times New Roman" w:hAnsi="Times New Roman" w:cs="Times New Roman"/>
          <w:sz w:val="28"/>
          <w:szCs w:val="28"/>
          <w:lang w:val="uk-UA"/>
        </w:rPr>
        <w:t xml:space="preserve"> видів тіста та виробів з нього</w:t>
      </w:r>
    </w:p>
    <w:p w:rsidR="001C4904" w:rsidRPr="006134D4" w:rsidRDefault="001C4904" w:rsidP="001C490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5B2F73" w:rsidRDefault="001C4904" w:rsidP="005B2F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витрати сировини та складіть технологічну карту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 xml:space="preserve">виробу </w:t>
      </w:r>
      <w:proofErr w:type="spellStart"/>
      <w:r w:rsidR="005B2F73">
        <w:rPr>
          <w:rFonts w:ascii="Times New Roman" w:hAnsi="Times New Roman" w:cs="Times New Roman"/>
          <w:sz w:val="28"/>
          <w:szCs w:val="28"/>
          <w:lang w:val="uk-UA"/>
        </w:rPr>
        <w:t>сочники</w:t>
      </w:r>
      <w:proofErr w:type="spellEnd"/>
      <w:r w:rsidR="005B2F73">
        <w:rPr>
          <w:rFonts w:ascii="Times New Roman" w:hAnsi="Times New Roman" w:cs="Times New Roman"/>
          <w:sz w:val="28"/>
          <w:szCs w:val="28"/>
          <w:lang w:val="uk-UA"/>
        </w:rPr>
        <w:t xml:space="preserve"> з сиром кількістю 100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 xml:space="preserve"> шт. вагою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:rsidR="001C4904" w:rsidRDefault="001C4904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73" w:rsidRDefault="005B2F73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904" w:rsidRPr="001C4904" w:rsidRDefault="001C4904" w:rsidP="001C490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1C4904" w:rsidRPr="00DF10A2" w:rsidRDefault="001C4904" w:rsidP="0098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835BB">
        <w:rPr>
          <w:rFonts w:ascii="Times New Roman" w:hAnsi="Times New Roman" w:cs="Times New Roman"/>
          <w:sz w:val="28"/>
          <w:szCs w:val="28"/>
          <w:lang w:val="uk-UA"/>
        </w:rPr>
        <w:t>Нормативні документи обліку, калькуляції та звітності для приготування тістечок і тортів</w:t>
      </w:r>
    </w:p>
    <w:p w:rsidR="001C4904" w:rsidRPr="006134D4" w:rsidRDefault="001C4904" w:rsidP="001C490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5B2F73" w:rsidRDefault="001C4904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5B2F73">
        <w:rPr>
          <w:rFonts w:ascii="Times New Roman" w:hAnsi="Times New Roman" w:cs="Times New Roman"/>
          <w:sz w:val="28"/>
          <w:szCs w:val="28"/>
          <w:lang w:val="uk-UA"/>
        </w:rPr>
        <w:t>розрахувати витрати сировини та складіть технологічну карту на фірмовий торт (на власний вибір) вагою 3 кг.</w:t>
      </w:r>
    </w:p>
    <w:p w:rsidR="009835BB" w:rsidRPr="001C4904" w:rsidRDefault="009835BB" w:rsidP="009835B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13</w:t>
      </w:r>
      <w:r w:rsidRPr="001C49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.04.2020</w:t>
      </w:r>
    </w:p>
    <w:p w:rsidR="009835BB" w:rsidRPr="00DF10A2" w:rsidRDefault="009E4D9D" w:rsidP="0098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ПІДСУМКОВИЙ УРОК З ВИВЧЕНИХ ТЕМ</w:t>
      </w:r>
    </w:p>
    <w:p w:rsidR="009835BB" w:rsidRPr="00561698" w:rsidRDefault="009835BB" w:rsidP="0098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561698">
        <w:rPr>
          <w:rFonts w:ascii="Times New Roman" w:hAnsi="Times New Roman" w:cs="Times New Roman"/>
          <w:sz w:val="28"/>
          <w:szCs w:val="28"/>
          <w:lang w:val="uk-UA"/>
        </w:rPr>
        <w:t>документальний звіт нормативних документів кондитерського виробництва</w:t>
      </w:r>
    </w:p>
    <w:p w:rsidR="009835BB" w:rsidRPr="00BF3F0A" w:rsidRDefault="009835BB" w:rsidP="00BF3F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35BB" w:rsidRPr="00BF3F0A" w:rsidSect="001C49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FF" w:rsidRDefault="00CF5CFF" w:rsidP="001C4904">
      <w:pPr>
        <w:spacing w:after="0" w:line="240" w:lineRule="auto"/>
      </w:pPr>
      <w:r>
        <w:separator/>
      </w:r>
    </w:p>
  </w:endnote>
  <w:endnote w:type="continuationSeparator" w:id="0">
    <w:p w:rsidR="00CF5CFF" w:rsidRDefault="00CF5CFF" w:rsidP="001C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FF" w:rsidRDefault="00CF5CFF" w:rsidP="001C4904">
      <w:pPr>
        <w:spacing w:after="0" w:line="240" w:lineRule="auto"/>
      </w:pPr>
      <w:r>
        <w:separator/>
      </w:r>
    </w:p>
  </w:footnote>
  <w:footnote w:type="continuationSeparator" w:id="0">
    <w:p w:rsidR="00CF5CFF" w:rsidRDefault="00CF5CFF" w:rsidP="001C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553068"/>
      <w:docPartObj>
        <w:docPartGallery w:val="Page Numbers (Top of Page)"/>
        <w:docPartUnique/>
      </w:docPartObj>
    </w:sdtPr>
    <w:sdtEndPr/>
    <w:sdtContent>
      <w:p w:rsidR="001C4904" w:rsidRDefault="001C4904">
        <w:pPr>
          <w:pStyle w:val="a4"/>
          <w:jc w:val="center"/>
        </w:pPr>
        <w:r w:rsidRPr="001C49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D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C49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4904" w:rsidRDefault="001C49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C07"/>
    <w:multiLevelType w:val="hybridMultilevel"/>
    <w:tmpl w:val="C72C8B9C"/>
    <w:lvl w:ilvl="0" w:tplc="7FCA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E733D"/>
    <w:multiLevelType w:val="hybridMultilevel"/>
    <w:tmpl w:val="C72C8B9C"/>
    <w:lvl w:ilvl="0" w:tplc="7FCA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0"/>
    <w:rsid w:val="001C4904"/>
    <w:rsid w:val="00561698"/>
    <w:rsid w:val="005B2F73"/>
    <w:rsid w:val="00921D84"/>
    <w:rsid w:val="009835BB"/>
    <w:rsid w:val="009E4D9D"/>
    <w:rsid w:val="00B276F6"/>
    <w:rsid w:val="00BE2BA4"/>
    <w:rsid w:val="00BF3F0A"/>
    <w:rsid w:val="00CF5CFF"/>
    <w:rsid w:val="00D104F4"/>
    <w:rsid w:val="00DF10A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FFDE"/>
  <w15:chartTrackingRefBased/>
  <w15:docId w15:val="{16656F5F-0BA7-4478-9455-5789D32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904"/>
  </w:style>
  <w:style w:type="paragraph" w:styleId="a6">
    <w:name w:val="footer"/>
    <w:basedOn w:val="a"/>
    <w:link w:val="a7"/>
    <w:uiPriority w:val="99"/>
    <w:unhideWhenUsed/>
    <w:rsid w:val="001C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2020-03-20T14:37:00Z</dcterms:created>
  <dcterms:modified xsi:type="dcterms:W3CDTF">2020-04-20T14:36:00Z</dcterms:modified>
</cp:coreProperties>
</file>